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A4" w:rsidRPr="00C312A4" w:rsidRDefault="00C312A4" w:rsidP="00C31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C312A4">
        <w:rPr>
          <w:rFonts w:ascii="Times New Roman" w:hAnsi="Times New Roman" w:cs="Times New Roman"/>
          <w:b/>
          <w:sz w:val="36"/>
          <w:szCs w:val="36"/>
          <w:lang w:val="be-BY"/>
        </w:rPr>
        <w:t>Стань заметней на дороге</w:t>
      </w:r>
    </w:p>
    <w:p w:rsidR="00A1423C" w:rsidRDefault="00A1423C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12A4" w:rsidRPr="00C312A4" w:rsidRDefault="00C312A4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12A4">
        <w:rPr>
          <w:rFonts w:ascii="Times New Roman" w:hAnsi="Times New Roman" w:cs="Times New Roman"/>
          <w:sz w:val="28"/>
          <w:szCs w:val="28"/>
          <w:lang w:val="be-BY"/>
        </w:rPr>
        <w:t>Степень заметности человека на дороге существенно влияет на его безопасность. В тёмное время суток глаза человека воспринимают окружающую обстановку намного хуже, чем днём. Сложно определить, насколько быстро приближается автомобиль.</w:t>
      </w:r>
    </w:p>
    <w:p w:rsidR="00C312A4" w:rsidRDefault="00C312A4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12A4">
        <w:rPr>
          <w:rFonts w:ascii="Times New Roman" w:hAnsi="Times New Roman" w:cs="Times New Roman"/>
          <w:sz w:val="28"/>
          <w:szCs w:val="28"/>
          <w:lang w:val="be-BY"/>
        </w:rPr>
        <w:t>Видимость при движении имеет существенное значение для безопасности как движущихся на автотранспорте, так и пешеходов. Многие аварии происходят</w:t>
      </w:r>
      <w:r w:rsidR="00D57E6C">
        <w:rPr>
          <w:rFonts w:ascii="Times New Roman" w:hAnsi="Times New Roman" w:cs="Times New Roman"/>
          <w:sz w:val="28"/>
          <w:szCs w:val="28"/>
          <w:lang w:val="be-BY"/>
        </w:rPr>
        <w:t xml:space="preserve"> из-за того, что участники движения поздно попадают в поле зрения или вообще не замечают друг друга. В тёмное время водители боятся, что на их пути может оказаться пешеход или велосипедист. Чем меньше света, тем выше вероятность слиться с проезжей частью, обочиной. В такой период времени, в плохую погоду водители не видят пешеходов или замечают их слишком поздно. С водительского места видна лишь та часть дороги, которая освещается фарами. Пешеход находится взаблуждении, если думает, что водитель видит его в тот момент, когда он сам уже заметил свет фар приближающегося автомобиля.</w:t>
      </w:r>
    </w:p>
    <w:p w:rsidR="00D57E6C" w:rsidRDefault="00D57E6C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Кроме обязанности двигаться по тротуарам либо обчинам, а в случае их отсутствия – по краю проезжей части навстречу движению транспортных средств, для обозначения своего силуэта пешеход должен иметь на одежде, обуви, сумках элементы, которые отражают свет.</w:t>
      </w:r>
    </w:p>
    <w:p w:rsidR="00D57E6C" w:rsidRDefault="00D57E6C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Особенно опасно нахождение необозначенных светоотражателями пешеходов и велосипедистов, передвигающихся по загородным дорогам в тёмное время суток либо в условиях недостаточной видимости (в дождь, туман).</w:t>
      </w:r>
    </w:p>
    <w:p w:rsidR="00966473" w:rsidRDefault="00D57E6C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Человек со светоотражателями в ближнем свете фар виден за 140 метров, а в дальнем – за 400.</w:t>
      </w:r>
      <w:r w:rsidR="00966473">
        <w:rPr>
          <w:rFonts w:ascii="Times New Roman" w:hAnsi="Times New Roman" w:cs="Times New Roman"/>
          <w:sz w:val="28"/>
          <w:szCs w:val="28"/>
          <w:lang w:val="be-BY"/>
        </w:rPr>
        <w:t xml:space="preserve"> Пешехода без сетоотражателей водитель замечает с расстояния 25 метров и меньше, когда практически избежать наезда не представляется возможным.</w:t>
      </w:r>
    </w:p>
    <w:p w:rsidR="00D57E6C" w:rsidRDefault="00966473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Приобрести светоотражающие элементы можно как в торговой сети государственных предприятий (отделения РУП “Белпочта”, киоски “Белсоюзпечать”, магазины райпотребобщества), так и в торговых точках иных форм собственности, в том числе на АЗС. </w:t>
      </w:r>
    </w:p>
    <w:p w:rsidR="00966473" w:rsidRDefault="00966473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Помните! Использование светоотражающих элементов уменшает риск наезда автотранспортом на 85%.</w:t>
      </w:r>
    </w:p>
    <w:p w:rsidR="00966473" w:rsidRPr="00B07618" w:rsidRDefault="00B07618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27305</wp:posOffset>
            </wp:positionV>
            <wp:extent cx="1811020" cy="2354580"/>
            <wp:effectExtent l="0" t="0" r="0" b="0"/>
            <wp:wrapNone/>
            <wp:docPr id="1" name="Рисунок 1" descr="C:\Documents and Settings\user\Рабочий стол\Новая папка\Копия инспект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\Копия инспектор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473" w:rsidRPr="00B07618">
        <w:rPr>
          <w:rFonts w:ascii="Times New Roman" w:hAnsi="Times New Roman" w:cs="Times New Roman"/>
          <w:b/>
          <w:sz w:val="28"/>
          <w:szCs w:val="28"/>
          <w:lang w:val="be-BY"/>
        </w:rPr>
        <w:t>Уважаемые родители! Обезопасте своих детей. Купите фликер.</w:t>
      </w: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B07618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175895</wp:posOffset>
            </wp:positionV>
            <wp:extent cx="422275" cy="525780"/>
            <wp:effectExtent l="0" t="0" r="0" b="0"/>
            <wp:wrapNone/>
            <wp:docPr id="2" name="Рисунок 2" descr="C:\Documents and Settings\user\Рабочий стол\Новая папка\фликер2 коп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\фликер2 копи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44DE" w:rsidRDefault="005644DE" w:rsidP="00D7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5644DE" w:rsidSect="00D762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246"/>
    <w:rsid w:val="000618EC"/>
    <w:rsid w:val="001142CE"/>
    <w:rsid w:val="001D5545"/>
    <w:rsid w:val="002350EA"/>
    <w:rsid w:val="00344727"/>
    <w:rsid w:val="00367AA8"/>
    <w:rsid w:val="003841B8"/>
    <w:rsid w:val="005644DE"/>
    <w:rsid w:val="00823F20"/>
    <w:rsid w:val="00966473"/>
    <w:rsid w:val="009B1358"/>
    <w:rsid w:val="00A1423C"/>
    <w:rsid w:val="00B07618"/>
    <w:rsid w:val="00B86246"/>
    <w:rsid w:val="00B904C9"/>
    <w:rsid w:val="00BB34C3"/>
    <w:rsid w:val="00C312A4"/>
    <w:rsid w:val="00CB09F6"/>
    <w:rsid w:val="00D57E6C"/>
    <w:rsid w:val="00D76270"/>
    <w:rsid w:val="00DE7FA1"/>
    <w:rsid w:val="00EB4BFA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2A6B3-8112-48CE-8E0E-70888D15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472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B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Praleska</cp:lastModifiedBy>
  <cp:revision>15</cp:revision>
  <cp:lastPrinted>2016-08-31T07:40:00Z</cp:lastPrinted>
  <dcterms:created xsi:type="dcterms:W3CDTF">2016-08-19T18:53:00Z</dcterms:created>
  <dcterms:modified xsi:type="dcterms:W3CDTF">2016-11-17T10:04:00Z</dcterms:modified>
</cp:coreProperties>
</file>